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2D03" w14:textId="155E8832" w:rsidR="00A420E1" w:rsidRPr="00782274" w:rsidRDefault="00782274" w:rsidP="00782274">
      <w:pPr>
        <w:spacing w:line="360" w:lineRule="auto"/>
        <w:jc w:val="center"/>
        <w:rPr>
          <w:sz w:val="32"/>
          <w:szCs w:val="32"/>
        </w:rPr>
      </w:pPr>
      <w:r w:rsidRPr="00782274">
        <w:rPr>
          <w:sz w:val="32"/>
          <w:szCs w:val="32"/>
        </w:rPr>
        <w:t>Welcome to Horsethief Reservoir Campground</w:t>
      </w:r>
    </w:p>
    <w:p w14:paraId="4FAF21FB" w14:textId="01A062D4" w:rsidR="00782274" w:rsidRPr="00782274" w:rsidRDefault="00782274" w:rsidP="00782274">
      <w:pPr>
        <w:spacing w:line="360" w:lineRule="auto"/>
        <w:jc w:val="center"/>
        <w:rPr>
          <w:sz w:val="32"/>
          <w:szCs w:val="32"/>
        </w:rPr>
      </w:pPr>
      <w:r w:rsidRPr="00782274">
        <w:rPr>
          <w:sz w:val="32"/>
          <w:szCs w:val="32"/>
        </w:rPr>
        <w:t>Please keep in mind…</w:t>
      </w:r>
    </w:p>
    <w:p w14:paraId="7F1C3B6D" w14:textId="4E2764B6" w:rsidR="00A420E1" w:rsidRPr="00415F5D" w:rsidRDefault="00A420E1" w:rsidP="00D0094C">
      <w:pPr>
        <w:spacing w:before="240" w:line="360" w:lineRule="auto"/>
      </w:pPr>
      <w:r w:rsidRPr="00D0094C">
        <w:rPr>
          <w:sz w:val="28"/>
          <w:szCs w:val="28"/>
        </w:rPr>
        <w:t>Camping</w:t>
      </w:r>
      <w:r w:rsidRPr="00415F5D">
        <w:t xml:space="preserve"> </w:t>
      </w:r>
    </w:p>
    <w:p w14:paraId="2D32AA55" w14:textId="1C6612FA" w:rsidR="001C4199" w:rsidRDefault="00B15345" w:rsidP="001C4199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rPr>
          <w:b/>
          <w:bCs/>
        </w:rPr>
        <w:t>Check-in time is 2pm and check-out time is 11am.</w:t>
      </w:r>
      <w:r w:rsidRPr="00415F5D">
        <w:t> </w:t>
      </w:r>
      <w:r w:rsidR="001C4199">
        <w:t xml:space="preserve">Please tidy your site (collect trash and pet waste, stack unburned wood) when you check out. </w:t>
      </w:r>
    </w:p>
    <w:p w14:paraId="1FA6DE4D" w14:textId="52B2B766" w:rsidR="00782274" w:rsidRDefault="00C14A0E" w:rsidP="00D0094C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t>Quiet hours are from 10pm to 7am</w:t>
      </w:r>
      <w:r w:rsidR="00CB67EE">
        <w:t xml:space="preserve">. </w:t>
      </w:r>
      <w:r w:rsidR="00782274">
        <w:t xml:space="preserve">Turn off your generators and turn down music and voices to respect other campers. </w:t>
      </w:r>
    </w:p>
    <w:p w14:paraId="774B937F" w14:textId="0AC076C7" w:rsidR="00782274" w:rsidRDefault="00A420E1" w:rsidP="00D0094C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t>Camp in designated sites</w:t>
      </w:r>
      <w:r w:rsidR="00782274">
        <w:t>. M</w:t>
      </w:r>
      <w:r w:rsidR="00782274" w:rsidRPr="00415F5D">
        <w:t>aximum 8 people, 2 vehicles</w:t>
      </w:r>
      <w:r w:rsidR="00D0094C">
        <w:t xml:space="preserve"> OR</w:t>
      </w:r>
      <w:r w:rsidR="00782274" w:rsidRPr="00415F5D">
        <w:t xml:space="preserve"> 1 </w:t>
      </w:r>
      <w:r w:rsidR="00D0094C">
        <w:t>RV,</w:t>
      </w:r>
      <w:r w:rsidR="00782274" w:rsidRPr="00415F5D">
        <w:t xml:space="preserve"> and 2 </w:t>
      </w:r>
      <w:proofErr w:type="spellStart"/>
      <w:r w:rsidR="00782274" w:rsidRPr="00415F5D">
        <w:t>tents</w:t>
      </w:r>
      <w:proofErr w:type="spellEnd"/>
      <w:r w:rsidR="00782274">
        <w:t xml:space="preserve"> per </w:t>
      </w:r>
      <w:r w:rsidR="00782274" w:rsidRPr="00415F5D">
        <w:t>campsite</w:t>
      </w:r>
      <w:r w:rsidR="00782274">
        <w:t xml:space="preserve">. </w:t>
      </w:r>
      <w:r w:rsidR="00782274" w:rsidRPr="00782274">
        <w:rPr>
          <w:i/>
          <w:iCs/>
        </w:rPr>
        <w:t>Everything must fit</w:t>
      </w:r>
      <w:r w:rsidR="00782274">
        <w:t xml:space="preserve"> in your site including tents on the tent pads. </w:t>
      </w:r>
    </w:p>
    <w:p w14:paraId="3AD5F996" w14:textId="38DEC7E3" w:rsidR="00782274" w:rsidRPr="00415F5D" w:rsidRDefault="00782274" w:rsidP="00D0094C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Park additional vehicles/boat trailers in overflow areas, never on grass or vegetation. </w:t>
      </w:r>
    </w:p>
    <w:p w14:paraId="4A750CD3" w14:textId="690F8681" w:rsidR="00B15345" w:rsidRPr="00415F5D" w:rsidRDefault="00B15345" w:rsidP="00D0094C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t>Register and pay fees</w:t>
      </w:r>
      <w:r w:rsidR="00E91ED5" w:rsidRPr="00415F5D">
        <w:t xml:space="preserve"> ($20/</w:t>
      </w:r>
      <w:r w:rsidR="00D0094C">
        <w:t>site, including day use</w:t>
      </w:r>
      <w:r w:rsidR="00E91ED5" w:rsidRPr="00415F5D">
        <w:t xml:space="preserve">) </w:t>
      </w:r>
      <w:r w:rsidRPr="00415F5D">
        <w:t>within 30 minutes of arrival</w:t>
      </w:r>
      <w:r w:rsidR="00C14A0E">
        <w:t>.</w:t>
      </w:r>
      <w:r w:rsidR="00782274">
        <w:t xml:space="preserve"> </w:t>
      </w:r>
      <w:r w:rsidR="00782274" w:rsidRPr="00415F5D">
        <w:rPr>
          <w:rStyle w:val="normaltextrun"/>
          <w:rFonts w:cs="Calibri"/>
        </w:rPr>
        <w:t xml:space="preserve">No saving </w:t>
      </w:r>
      <w:r w:rsidR="00782274">
        <w:rPr>
          <w:rStyle w:val="normaltextrun"/>
          <w:rFonts w:cs="Calibri"/>
        </w:rPr>
        <w:t xml:space="preserve">a </w:t>
      </w:r>
      <w:r w:rsidR="00782274" w:rsidRPr="00415F5D">
        <w:rPr>
          <w:rStyle w:val="normaltextrun"/>
          <w:rFonts w:cs="Calibri"/>
        </w:rPr>
        <w:t xml:space="preserve">site for </w:t>
      </w:r>
      <w:r w:rsidR="00782274">
        <w:rPr>
          <w:rStyle w:val="normaltextrun"/>
          <w:rFonts w:cs="Calibri"/>
        </w:rPr>
        <w:t>others</w:t>
      </w:r>
      <w:r w:rsidR="00782274" w:rsidRPr="00415F5D">
        <w:rPr>
          <w:rStyle w:val="normaltextrun"/>
          <w:rFonts w:cs="Calibri"/>
        </w:rPr>
        <w:t> unless the</w:t>
      </w:r>
      <w:r w:rsidR="00782274">
        <w:rPr>
          <w:rStyle w:val="normaltextrun"/>
          <w:rFonts w:cs="Calibri"/>
        </w:rPr>
        <w:t xml:space="preserve"> site is</w:t>
      </w:r>
      <w:r w:rsidR="00782274" w:rsidRPr="00415F5D">
        <w:rPr>
          <w:rStyle w:val="normaltextrun"/>
          <w:rFonts w:cs="Calibri"/>
        </w:rPr>
        <w:t xml:space="preserve"> paid for.</w:t>
      </w:r>
      <w:r w:rsidR="00782274" w:rsidRPr="00415F5D">
        <w:rPr>
          <w:rStyle w:val="eop"/>
          <w:rFonts w:cs="Calibri"/>
        </w:rPr>
        <w:t> </w:t>
      </w:r>
    </w:p>
    <w:p w14:paraId="17CF78CA" w14:textId="21E361B3" w:rsidR="00B15345" w:rsidRPr="00415F5D" w:rsidRDefault="00B15345" w:rsidP="00D0094C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t>ADA sites are exclusive for those with disabilities.  A handicap sticker or tag must be displayed on the vehicle.</w:t>
      </w:r>
    </w:p>
    <w:p w14:paraId="5EC58B30" w14:textId="41E75D16" w:rsidR="00785255" w:rsidRDefault="00E91ED5" w:rsidP="00D0094C">
      <w:pPr>
        <w:pStyle w:val="ListParagraph"/>
        <w:numPr>
          <w:ilvl w:val="0"/>
          <w:numId w:val="1"/>
        </w:numPr>
        <w:spacing w:before="240" w:line="360" w:lineRule="auto"/>
      </w:pPr>
      <w:r w:rsidRPr="00415F5D">
        <w:t>Maximum length of stay is 14 consecutive days</w:t>
      </w:r>
      <w:r w:rsidR="00C14A0E">
        <w:t xml:space="preserve">. </w:t>
      </w:r>
    </w:p>
    <w:p w14:paraId="488CAC2A" w14:textId="59D6D46F" w:rsidR="00785255" w:rsidRPr="00785255" w:rsidRDefault="00785255" w:rsidP="00785255">
      <w:pPr>
        <w:pStyle w:val="ListParagraph"/>
        <w:numPr>
          <w:ilvl w:val="0"/>
          <w:numId w:val="1"/>
        </w:numPr>
        <w:spacing w:before="240" w:line="360" w:lineRule="auto"/>
      </w:pPr>
      <w:r>
        <w:rPr>
          <w:b/>
          <w:bCs/>
        </w:rPr>
        <w:t xml:space="preserve">Campground hosts </w:t>
      </w:r>
      <w:r>
        <w:t xml:space="preserve">are located near the entrance to King’s Point, and at the Trout Landing administrative area. They are your first and best resource for campground questions and assistance. </w:t>
      </w:r>
    </w:p>
    <w:p w14:paraId="1CB0BE3E" w14:textId="56784395" w:rsidR="00A420E1" w:rsidRPr="00D0094C" w:rsidRDefault="00A420E1" w:rsidP="00D0094C">
      <w:pPr>
        <w:spacing w:before="240" w:line="360" w:lineRule="auto"/>
        <w:rPr>
          <w:sz w:val="28"/>
          <w:szCs w:val="28"/>
        </w:rPr>
      </w:pPr>
      <w:r w:rsidRPr="00D0094C">
        <w:rPr>
          <w:sz w:val="28"/>
          <w:szCs w:val="28"/>
        </w:rPr>
        <w:t>Fires</w:t>
      </w:r>
      <w:r w:rsidR="00D0094C" w:rsidRPr="00D0094C">
        <w:rPr>
          <w:sz w:val="28"/>
          <w:szCs w:val="28"/>
        </w:rPr>
        <w:t xml:space="preserve"> and Firewood</w:t>
      </w:r>
      <w:r w:rsidRPr="00D0094C">
        <w:rPr>
          <w:sz w:val="28"/>
          <w:szCs w:val="28"/>
        </w:rPr>
        <w:t xml:space="preserve"> </w:t>
      </w:r>
    </w:p>
    <w:p w14:paraId="24E633ED" w14:textId="77777777" w:rsidR="00782274" w:rsidRDefault="00A420E1" w:rsidP="00D0094C">
      <w:pPr>
        <w:pStyle w:val="ListParagraph"/>
        <w:numPr>
          <w:ilvl w:val="0"/>
          <w:numId w:val="2"/>
        </w:numPr>
        <w:spacing w:before="240" w:line="360" w:lineRule="auto"/>
      </w:pPr>
      <w:r w:rsidRPr="00415F5D">
        <w:t>No cutting</w:t>
      </w:r>
      <w:r w:rsidR="00E91ED5" w:rsidRPr="00415F5D">
        <w:t> of trees or brush</w:t>
      </w:r>
      <w:r w:rsidR="00C14A0E">
        <w:t>.</w:t>
      </w:r>
      <w:r w:rsidR="00782274">
        <w:t xml:space="preserve"> Wood is for sale at host sites and in town. </w:t>
      </w:r>
    </w:p>
    <w:p w14:paraId="49BA4385" w14:textId="555B26A4" w:rsidR="00C14A0E" w:rsidRPr="00415F5D" w:rsidRDefault="00C14A0E" w:rsidP="00D0094C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Chainsaws are </w:t>
      </w:r>
      <w:r w:rsidR="00E24A2D">
        <w:t>not allowed for any reason</w:t>
      </w:r>
      <w:r>
        <w:t xml:space="preserve">. </w:t>
      </w:r>
    </w:p>
    <w:p w14:paraId="12D9385A" w14:textId="0187EC13" w:rsidR="00DA4957" w:rsidRDefault="00E91ED5" w:rsidP="00D0094C">
      <w:pPr>
        <w:pStyle w:val="ListParagraph"/>
        <w:numPr>
          <w:ilvl w:val="0"/>
          <w:numId w:val="2"/>
        </w:numPr>
        <w:spacing w:before="240" w:line="360" w:lineRule="auto"/>
      </w:pPr>
      <w:r w:rsidRPr="00415F5D">
        <w:t>Open fires are allow</w:t>
      </w:r>
      <w:r w:rsidR="00C14A0E">
        <w:t xml:space="preserve">ed </w:t>
      </w:r>
      <w:r w:rsidRPr="00415F5D">
        <w:t>in provided fire rings</w:t>
      </w:r>
      <w:r w:rsidR="00782274">
        <w:t xml:space="preserve"> and must be attended.</w:t>
      </w:r>
      <w:r w:rsidR="00DA4957">
        <w:t xml:space="preserve"> Put out </w:t>
      </w:r>
      <w:r w:rsidR="00C14A0E">
        <w:t xml:space="preserve">your fire </w:t>
      </w:r>
      <w:r w:rsidR="00785255">
        <w:t>any time you</w:t>
      </w:r>
      <w:r w:rsidR="00C14A0E">
        <w:t xml:space="preserve"> leave</w:t>
      </w:r>
      <w:r w:rsidR="00785255">
        <w:t xml:space="preserve"> your site unattended. </w:t>
      </w:r>
    </w:p>
    <w:p w14:paraId="1E4B5528" w14:textId="51DAA123" w:rsidR="00A420E1" w:rsidRPr="00415F5D" w:rsidRDefault="00DA4957" w:rsidP="00D0094C">
      <w:pPr>
        <w:pStyle w:val="ListParagraph"/>
        <w:numPr>
          <w:ilvl w:val="0"/>
          <w:numId w:val="2"/>
        </w:numPr>
        <w:spacing w:before="240" w:line="360" w:lineRule="auto"/>
      </w:pPr>
      <w:r>
        <w:t>Garbage goes</w:t>
      </w:r>
      <w:r w:rsidR="00C14A0E">
        <w:t xml:space="preserve"> in dumpsters, not fire rings.</w:t>
      </w:r>
      <w:r w:rsidR="00785255">
        <w:t xml:space="preserve"> Please DO NOT burn trash. </w:t>
      </w:r>
    </w:p>
    <w:p w14:paraId="4FBE4D92" w14:textId="77777777" w:rsidR="001C4199" w:rsidRDefault="001C4199" w:rsidP="00D0094C">
      <w:pPr>
        <w:spacing w:before="240" w:line="360" w:lineRule="auto"/>
        <w:rPr>
          <w:sz w:val="28"/>
          <w:szCs w:val="28"/>
        </w:rPr>
      </w:pPr>
    </w:p>
    <w:p w14:paraId="1446F013" w14:textId="61F1C56E" w:rsidR="00A420E1" w:rsidRPr="00D0094C" w:rsidRDefault="00A420E1" w:rsidP="00D0094C">
      <w:pPr>
        <w:spacing w:before="240" w:line="360" w:lineRule="auto"/>
        <w:rPr>
          <w:sz w:val="28"/>
          <w:szCs w:val="28"/>
        </w:rPr>
      </w:pPr>
      <w:r w:rsidRPr="00D0094C">
        <w:rPr>
          <w:sz w:val="28"/>
          <w:szCs w:val="28"/>
        </w:rPr>
        <w:lastRenderedPageBreak/>
        <w:t>Fishing</w:t>
      </w:r>
      <w:r w:rsidR="00D0094C" w:rsidRPr="00D0094C">
        <w:rPr>
          <w:sz w:val="28"/>
          <w:szCs w:val="28"/>
        </w:rPr>
        <w:t xml:space="preserve"> and </w:t>
      </w:r>
      <w:r w:rsidRPr="00D0094C">
        <w:rPr>
          <w:sz w:val="28"/>
          <w:szCs w:val="28"/>
        </w:rPr>
        <w:t xml:space="preserve">Hunting </w:t>
      </w:r>
    </w:p>
    <w:p w14:paraId="07758FAA" w14:textId="2186FDE2" w:rsidR="00A420E1" w:rsidRPr="00415F5D" w:rsidRDefault="00D0094C" w:rsidP="00D0094C">
      <w:pPr>
        <w:pStyle w:val="ListParagraph"/>
        <w:numPr>
          <w:ilvl w:val="0"/>
          <w:numId w:val="3"/>
        </w:numPr>
        <w:spacing w:before="240" w:line="360" w:lineRule="auto"/>
      </w:pPr>
      <w:r>
        <w:t>Follow IDFG</w:t>
      </w:r>
      <w:r w:rsidR="00A420E1" w:rsidRPr="00415F5D">
        <w:t xml:space="preserve"> rules and seasons</w:t>
      </w:r>
      <w:r w:rsidR="00DA4957">
        <w:t xml:space="preserve"> for fishing:</w:t>
      </w:r>
      <w:r w:rsidR="00A420E1" w:rsidRPr="00415F5D">
        <w:t xml:space="preserve"> </w:t>
      </w:r>
      <w:hyperlink r:id="rId6" w:history="1">
        <w:r w:rsidR="00A420E1" w:rsidRPr="00415F5D">
          <w:rPr>
            <w:rStyle w:val="Hyperlink"/>
          </w:rPr>
          <w:t>https://idfg.idaho.gov</w:t>
        </w:r>
      </w:hyperlink>
    </w:p>
    <w:p w14:paraId="2412157E" w14:textId="17047847" w:rsidR="00A420E1" w:rsidRPr="00415F5D" w:rsidRDefault="00A420E1" w:rsidP="00D0094C">
      <w:pPr>
        <w:pStyle w:val="ListParagraph"/>
        <w:numPr>
          <w:ilvl w:val="0"/>
          <w:numId w:val="3"/>
        </w:numPr>
        <w:spacing w:before="240" w:line="360" w:lineRule="auto"/>
      </w:pPr>
      <w:r w:rsidRPr="00415F5D">
        <w:t xml:space="preserve">No hunting – </w:t>
      </w:r>
      <w:r w:rsidR="00415F5D" w:rsidRPr="00415F5D">
        <w:t>all</w:t>
      </w:r>
      <w:r w:rsidR="00415F5D">
        <w:t xml:space="preserve"> the </w:t>
      </w:r>
      <w:r w:rsidRPr="00415F5D">
        <w:t>Horsethief Fishing and Camping area is a safety zone</w:t>
      </w:r>
      <w:r w:rsidR="00DA4957">
        <w:t>.</w:t>
      </w:r>
    </w:p>
    <w:p w14:paraId="51AEE705" w14:textId="606DDFB4" w:rsidR="00A420E1" w:rsidRPr="00415F5D" w:rsidRDefault="00A420E1" w:rsidP="00D0094C">
      <w:pPr>
        <w:pStyle w:val="ListParagraph"/>
        <w:numPr>
          <w:ilvl w:val="0"/>
          <w:numId w:val="3"/>
        </w:numPr>
        <w:spacing w:before="240" w:line="360" w:lineRule="auto"/>
      </w:pPr>
      <w:r w:rsidRPr="00415F5D">
        <w:t>No shooting of any gun, weapon, or other projectile launching device</w:t>
      </w:r>
      <w:r w:rsidR="00B15345" w:rsidRPr="00415F5D">
        <w:t xml:space="preserve"> in</w:t>
      </w:r>
      <w:r w:rsidR="00C14A0E">
        <w:t xml:space="preserve"> the campground or surrounding </w:t>
      </w:r>
      <w:r w:rsidR="00B15345" w:rsidRPr="00415F5D">
        <w:t>IDFG property. </w:t>
      </w:r>
    </w:p>
    <w:p w14:paraId="468B2A88" w14:textId="63CDC1D1" w:rsidR="00A420E1" w:rsidRPr="00D0094C" w:rsidRDefault="00A420E1" w:rsidP="00D0094C">
      <w:pPr>
        <w:spacing w:before="240" w:line="360" w:lineRule="auto"/>
        <w:rPr>
          <w:sz w:val="28"/>
          <w:szCs w:val="28"/>
        </w:rPr>
      </w:pPr>
      <w:r w:rsidRPr="00D0094C">
        <w:rPr>
          <w:sz w:val="28"/>
          <w:szCs w:val="28"/>
        </w:rPr>
        <w:t xml:space="preserve">Vehicles and Boats </w:t>
      </w:r>
    </w:p>
    <w:p w14:paraId="2BBA4B79" w14:textId="57E6A06B" w:rsidR="00D0094C" w:rsidRDefault="00D0094C" w:rsidP="00D0094C">
      <w:pPr>
        <w:pStyle w:val="ListParagraph"/>
        <w:numPr>
          <w:ilvl w:val="0"/>
          <w:numId w:val="4"/>
        </w:numPr>
        <w:spacing w:before="240" w:line="360" w:lineRule="auto"/>
      </w:pPr>
      <w:r w:rsidRPr="00415F5D">
        <w:t>The entire reservoir is a No Wake Zone</w:t>
      </w:r>
      <w:r>
        <w:t>.</w:t>
      </w:r>
    </w:p>
    <w:p w14:paraId="068AC879" w14:textId="7CBCDB31" w:rsidR="00D0094C" w:rsidRDefault="00D0094C" w:rsidP="00D0094C">
      <w:pPr>
        <w:pStyle w:val="ListParagraph"/>
        <w:numPr>
          <w:ilvl w:val="0"/>
          <w:numId w:val="4"/>
        </w:numPr>
        <w:spacing w:before="240" w:line="360" w:lineRule="auto"/>
      </w:pPr>
      <w:r>
        <w:t xml:space="preserve">UTVs, ATVs, and other off-road vehicles are limited to public roadways </w:t>
      </w:r>
      <w:r w:rsidR="00DA4957">
        <w:t xml:space="preserve">and </w:t>
      </w:r>
      <w:r>
        <w:t>for transportation only</w:t>
      </w:r>
      <w:r w:rsidRPr="00D0094C">
        <w:t xml:space="preserve">. </w:t>
      </w:r>
      <w:r>
        <w:t>Please do</w:t>
      </w:r>
      <w:r w:rsidR="00DA4957">
        <w:t>n’t</w:t>
      </w:r>
      <w:r>
        <w:t xml:space="preserve"> joy-ride through the campground</w:t>
      </w:r>
      <w:r w:rsidR="00DA4957">
        <w:t xml:space="preserve">, it is disruptive to other campers. </w:t>
      </w:r>
    </w:p>
    <w:p w14:paraId="5BF17676" w14:textId="25353DA6" w:rsidR="00A420E1" w:rsidRPr="00D0094C" w:rsidRDefault="00D0094C" w:rsidP="00D0094C">
      <w:pPr>
        <w:pStyle w:val="ListParagraph"/>
        <w:numPr>
          <w:ilvl w:val="0"/>
          <w:numId w:val="4"/>
        </w:numPr>
        <w:spacing w:before="240" w:line="360" w:lineRule="auto"/>
      </w:pPr>
      <w:r w:rsidRPr="00D0094C">
        <w:t xml:space="preserve">On public land in Idaho, operators under the age of 16 must be supervised by an adult (within 300 ft), must wear a helmet and must have completed an ATV/UTV safety course approved by the Idaho Department of Parks and Recreation. Have FUN, be SAFE and RESPECT others. </w:t>
      </w:r>
    </w:p>
    <w:p w14:paraId="233FC73C" w14:textId="3774984F" w:rsidR="00E91ED5" w:rsidRPr="00415F5D" w:rsidRDefault="00E91ED5" w:rsidP="00D0094C">
      <w:pPr>
        <w:pStyle w:val="ListParagraph"/>
        <w:numPr>
          <w:ilvl w:val="0"/>
          <w:numId w:val="4"/>
        </w:numPr>
        <w:spacing w:before="240" w:line="360" w:lineRule="auto"/>
      </w:pPr>
      <w:r w:rsidRPr="00415F5D">
        <w:t>Campground speed limit is 10 MPH</w:t>
      </w:r>
      <w:r w:rsidR="00C14A0E">
        <w:t xml:space="preserve"> for all vehicles. </w:t>
      </w:r>
    </w:p>
    <w:p w14:paraId="06251C30" w14:textId="264902AB" w:rsidR="0032253C" w:rsidRPr="007B2D24" w:rsidRDefault="0032253C" w:rsidP="00D0094C">
      <w:pPr>
        <w:spacing w:before="240" w:line="360" w:lineRule="auto"/>
        <w:rPr>
          <w:sz w:val="28"/>
          <w:szCs w:val="28"/>
        </w:rPr>
      </w:pPr>
      <w:r w:rsidRPr="007B2D24">
        <w:rPr>
          <w:sz w:val="28"/>
          <w:szCs w:val="28"/>
        </w:rPr>
        <w:t>Pets</w:t>
      </w:r>
    </w:p>
    <w:p w14:paraId="6FBDE891" w14:textId="5B1D232E" w:rsidR="0032253C" w:rsidRPr="00415F5D" w:rsidRDefault="00782274" w:rsidP="00D0094C">
      <w:pPr>
        <w:pStyle w:val="ListParagraph"/>
        <w:numPr>
          <w:ilvl w:val="0"/>
          <w:numId w:val="5"/>
        </w:numPr>
        <w:spacing w:before="240" w:line="360" w:lineRule="auto"/>
      </w:pPr>
      <w:r w:rsidRPr="00D0094C">
        <w:rPr>
          <w:b/>
          <w:bCs/>
        </w:rPr>
        <w:t>No loose dogs!</w:t>
      </w:r>
      <w:r>
        <w:t xml:space="preserve"> </w:t>
      </w:r>
      <w:r w:rsidR="0032253C" w:rsidRPr="00415F5D">
        <w:t xml:space="preserve">Pets must be leashed </w:t>
      </w:r>
      <w:r w:rsidR="00D0094C">
        <w:t>or contained at all times</w:t>
      </w:r>
      <w:r w:rsidR="00C14A0E">
        <w:t xml:space="preserve">. </w:t>
      </w:r>
    </w:p>
    <w:p w14:paraId="5DD5137C" w14:textId="08DE0407" w:rsidR="0032253C" w:rsidRPr="00415F5D" w:rsidRDefault="00782274" w:rsidP="00D0094C">
      <w:pPr>
        <w:pStyle w:val="ListParagraph"/>
        <w:numPr>
          <w:ilvl w:val="0"/>
          <w:numId w:val="5"/>
        </w:numPr>
        <w:spacing w:before="240" w:line="360" w:lineRule="auto"/>
      </w:pPr>
      <w:r>
        <w:t>Pick up pet waste immediately</w:t>
      </w:r>
      <w:r w:rsidR="00D0094C">
        <w:t xml:space="preserve"> and double-check your site before checking out.</w:t>
      </w:r>
    </w:p>
    <w:p w14:paraId="4D58D4D4" w14:textId="7C38229E" w:rsidR="0032253C" w:rsidRPr="00415F5D" w:rsidRDefault="0032253C" w:rsidP="00D0094C">
      <w:pPr>
        <w:pStyle w:val="ListParagraph"/>
        <w:numPr>
          <w:ilvl w:val="0"/>
          <w:numId w:val="5"/>
        </w:numPr>
        <w:spacing w:before="240" w:line="360" w:lineRule="auto"/>
      </w:pPr>
      <w:r w:rsidRPr="00415F5D">
        <w:t>No horses or other livestock allowed</w:t>
      </w:r>
      <w:r w:rsidR="00C14A0E">
        <w:t>.</w:t>
      </w:r>
    </w:p>
    <w:p w14:paraId="2E58063A" w14:textId="398C7237" w:rsidR="0032253C" w:rsidRPr="007B2D24" w:rsidRDefault="0032253C" w:rsidP="00D0094C">
      <w:pPr>
        <w:spacing w:before="240" w:line="360" w:lineRule="auto"/>
        <w:rPr>
          <w:sz w:val="28"/>
          <w:szCs w:val="28"/>
        </w:rPr>
      </w:pPr>
      <w:r w:rsidRPr="007B2D24">
        <w:rPr>
          <w:sz w:val="28"/>
          <w:szCs w:val="28"/>
        </w:rPr>
        <w:t>Property Boundaries</w:t>
      </w:r>
    </w:p>
    <w:p w14:paraId="3BAC956A" w14:textId="7632C939" w:rsidR="0032253C" w:rsidRPr="00415F5D" w:rsidRDefault="0032253C" w:rsidP="007B2D24">
      <w:pPr>
        <w:pStyle w:val="ListParagraph"/>
        <w:numPr>
          <w:ilvl w:val="0"/>
          <w:numId w:val="6"/>
        </w:numPr>
        <w:spacing w:before="240" w:line="360" w:lineRule="auto"/>
      </w:pPr>
      <w:r w:rsidRPr="00415F5D">
        <w:t>See the attached map for approximate boundarie</w:t>
      </w:r>
      <w:r w:rsidR="007B2D24">
        <w:t xml:space="preserve">s. </w:t>
      </w:r>
      <w:r w:rsidRPr="00415F5D">
        <w:t xml:space="preserve">Much of the </w:t>
      </w:r>
      <w:r w:rsidR="007B2D24">
        <w:t xml:space="preserve">land surrounding the campground and reservoir is private property and not open for public access. </w:t>
      </w:r>
    </w:p>
    <w:p w14:paraId="49DC2383" w14:textId="0963138D" w:rsidR="005835A0" w:rsidRPr="00415F5D" w:rsidRDefault="0032253C" w:rsidP="007B2D24">
      <w:pPr>
        <w:pStyle w:val="ListParagraph"/>
        <w:numPr>
          <w:ilvl w:val="0"/>
          <w:numId w:val="6"/>
        </w:numPr>
        <w:spacing w:before="240" w:line="360" w:lineRule="auto"/>
      </w:pPr>
      <w:r w:rsidRPr="00415F5D">
        <w:t>The south end/tip of the reservoir is for YMCA guests only</w:t>
      </w:r>
      <w:r w:rsidR="00C14A0E">
        <w:t>.</w:t>
      </w:r>
    </w:p>
    <w:sectPr w:rsidR="005835A0" w:rsidRPr="0041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CC5"/>
    <w:multiLevelType w:val="hybridMultilevel"/>
    <w:tmpl w:val="AC4A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279"/>
    <w:multiLevelType w:val="hybridMultilevel"/>
    <w:tmpl w:val="C2C6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844"/>
    <w:multiLevelType w:val="hybridMultilevel"/>
    <w:tmpl w:val="522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0F45"/>
    <w:multiLevelType w:val="hybridMultilevel"/>
    <w:tmpl w:val="D58A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3ADB"/>
    <w:multiLevelType w:val="hybridMultilevel"/>
    <w:tmpl w:val="4128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1086"/>
    <w:multiLevelType w:val="hybridMultilevel"/>
    <w:tmpl w:val="1468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E6758"/>
    <w:multiLevelType w:val="hybridMultilevel"/>
    <w:tmpl w:val="DFE8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998"/>
    <w:multiLevelType w:val="multilevel"/>
    <w:tmpl w:val="17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01E92"/>
    <w:multiLevelType w:val="multilevel"/>
    <w:tmpl w:val="E92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862562">
    <w:abstractNumId w:val="1"/>
  </w:num>
  <w:num w:numId="2" w16cid:durableId="434252013">
    <w:abstractNumId w:val="5"/>
  </w:num>
  <w:num w:numId="3" w16cid:durableId="1822884684">
    <w:abstractNumId w:val="2"/>
  </w:num>
  <w:num w:numId="4" w16cid:durableId="1038236506">
    <w:abstractNumId w:val="4"/>
  </w:num>
  <w:num w:numId="5" w16cid:durableId="1872573353">
    <w:abstractNumId w:val="0"/>
  </w:num>
  <w:num w:numId="6" w16cid:durableId="1557812217">
    <w:abstractNumId w:val="6"/>
  </w:num>
  <w:num w:numId="7" w16cid:durableId="180048665">
    <w:abstractNumId w:val="3"/>
  </w:num>
  <w:num w:numId="8" w16cid:durableId="1734431054">
    <w:abstractNumId w:val="8"/>
  </w:num>
  <w:num w:numId="9" w16cid:durableId="1481576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E1"/>
    <w:rsid w:val="000A5966"/>
    <w:rsid w:val="00185BFA"/>
    <w:rsid w:val="001C4199"/>
    <w:rsid w:val="002C56AC"/>
    <w:rsid w:val="00303F58"/>
    <w:rsid w:val="0032253C"/>
    <w:rsid w:val="00345233"/>
    <w:rsid w:val="00354DDA"/>
    <w:rsid w:val="00415F5D"/>
    <w:rsid w:val="005835A0"/>
    <w:rsid w:val="00782274"/>
    <w:rsid w:val="00785255"/>
    <w:rsid w:val="007B2D24"/>
    <w:rsid w:val="0090700E"/>
    <w:rsid w:val="00920033"/>
    <w:rsid w:val="00A420E1"/>
    <w:rsid w:val="00B10E2B"/>
    <w:rsid w:val="00B15345"/>
    <w:rsid w:val="00BE7C67"/>
    <w:rsid w:val="00C14A0E"/>
    <w:rsid w:val="00C53896"/>
    <w:rsid w:val="00C70F22"/>
    <w:rsid w:val="00CB67EE"/>
    <w:rsid w:val="00D0094C"/>
    <w:rsid w:val="00DA4957"/>
    <w:rsid w:val="00E1043E"/>
    <w:rsid w:val="00E24A2D"/>
    <w:rsid w:val="00E309A8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7288"/>
  <w15:chartTrackingRefBased/>
  <w15:docId w15:val="{77D63E01-6FC3-415E-82DE-2A1EF48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0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0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0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1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15345"/>
  </w:style>
  <w:style w:type="character" w:customStyle="1" w:styleId="eop">
    <w:name w:val="eop"/>
    <w:basedOn w:val="DefaultParagraphFont"/>
    <w:rsid w:val="00B1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dfg.idaho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8BC1-B617-4503-A76E-F6517CDD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454</Words>
  <Characters>2260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Keegan</dc:creator>
  <cp:keywords/>
  <dc:description/>
  <cp:lastModifiedBy>Emily Holmes</cp:lastModifiedBy>
  <cp:revision>6</cp:revision>
  <dcterms:created xsi:type="dcterms:W3CDTF">2026-05-05T20:33:00Z</dcterms:created>
  <dcterms:modified xsi:type="dcterms:W3CDTF">2026-05-18T14:23:00Z</dcterms:modified>
</cp:coreProperties>
</file>